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C53B" w14:textId="1548ED73" w:rsidR="003818A1" w:rsidRPr="007458D9" w:rsidRDefault="006C4423" w:rsidP="00745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8D9">
        <w:rPr>
          <w:rFonts w:ascii="Times New Roman" w:hAnsi="Times New Roman" w:cs="Times New Roman"/>
          <w:b/>
          <w:sz w:val="28"/>
          <w:szCs w:val="28"/>
        </w:rPr>
        <w:t xml:space="preserve">Ceník úhrad za poskytované služby od 1. </w:t>
      </w:r>
      <w:r w:rsidR="0031489D">
        <w:rPr>
          <w:rFonts w:ascii="Times New Roman" w:hAnsi="Times New Roman" w:cs="Times New Roman"/>
          <w:b/>
          <w:sz w:val="28"/>
          <w:szCs w:val="28"/>
        </w:rPr>
        <w:t>4</w:t>
      </w:r>
      <w:r w:rsidRPr="007458D9">
        <w:rPr>
          <w:rFonts w:ascii="Times New Roman" w:hAnsi="Times New Roman" w:cs="Times New Roman"/>
          <w:b/>
          <w:sz w:val="28"/>
          <w:szCs w:val="28"/>
        </w:rPr>
        <w:t>. 20</w:t>
      </w:r>
      <w:r w:rsidR="00AE595D" w:rsidRPr="007458D9">
        <w:rPr>
          <w:rFonts w:ascii="Times New Roman" w:hAnsi="Times New Roman" w:cs="Times New Roman"/>
          <w:b/>
          <w:sz w:val="28"/>
          <w:szCs w:val="28"/>
        </w:rPr>
        <w:t>2</w:t>
      </w:r>
      <w:r w:rsidR="007B78A0">
        <w:rPr>
          <w:rFonts w:ascii="Times New Roman" w:hAnsi="Times New Roman" w:cs="Times New Roman"/>
          <w:b/>
          <w:sz w:val="28"/>
          <w:szCs w:val="28"/>
        </w:rPr>
        <w:t>6</w:t>
      </w:r>
    </w:p>
    <w:p w14:paraId="6BDA68A2" w14:textId="77777777" w:rsidR="007458D9" w:rsidRPr="00045FB7" w:rsidRDefault="007458D9" w:rsidP="00045FB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58D9">
        <w:rPr>
          <w:rFonts w:ascii="Times New Roman" w:hAnsi="Times New Roman" w:cs="Times New Roman"/>
          <w:b/>
          <w:sz w:val="28"/>
          <w:szCs w:val="28"/>
          <w:u w:val="single"/>
        </w:rPr>
        <w:t>ODLEHČOVACÍ SLUŽBY Sociálních Služeb Česká Třebová</w:t>
      </w:r>
    </w:p>
    <w:p w14:paraId="0430EBCE" w14:textId="0DAE1FEF" w:rsidR="003818A1" w:rsidRPr="00B747E6" w:rsidRDefault="003818A1" w:rsidP="003818A1">
      <w:pPr>
        <w:rPr>
          <w:rFonts w:ascii="Times New Roman" w:hAnsi="Times New Roman" w:cs="Times New Roman"/>
        </w:rPr>
      </w:pPr>
      <w:r w:rsidRPr="003818A1">
        <w:rPr>
          <w:rFonts w:ascii="Times New Roman" w:hAnsi="Times New Roman" w:cs="Times New Roman"/>
        </w:rPr>
        <w:t xml:space="preserve">Dle vyhlášky č. 505/2006 Sb., </w:t>
      </w:r>
      <w:r w:rsidR="00B747E6">
        <w:rPr>
          <w:rFonts w:ascii="Times New Roman" w:hAnsi="Times New Roman" w:cs="Times New Roman"/>
        </w:rPr>
        <w:t xml:space="preserve">v platném znění, </w:t>
      </w:r>
      <w:r w:rsidRPr="003818A1">
        <w:rPr>
          <w:rFonts w:ascii="Times New Roman" w:hAnsi="Times New Roman" w:cs="Times New Roman"/>
        </w:rPr>
        <w:t xml:space="preserve">je max. cena za ubytování </w:t>
      </w:r>
      <w:r w:rsidR="008C1C28">
        <w:rPr>
          <w:rFonts w:ascii="Times New Roman" w:hAnsi="Times New Roman" w:cs="Times New Roman"/>
        </w:rPr>
        <w:t>3</w:t>
      </w:r>
      <w:r w:rsidR="008168B7">
        <w:rPr>
          <w:rFonts w:ascii="Times New Roman" w:hAnsi="Times New Roman" w:cs="Times New Roman"/>
        </w:rPr>
        <w:t>3</w:t>
      </w:r>
      <w:r w:rsidR="00421107">
        <w:rPr>
          <w:rFonts w:ascii="Times New Roman" w:hAnsi="Times New Roman" w:cs="Times New Roman"/>
        </w:rPr>
        <w:t>5 Kč</w:t>
      </w:r>
      <w:r w:rsidRPr="003818A1">
        <w:rPr>
          <w:rFonts w:ascii="Times New Roman" w:hAnsi="Times New Roman" w:cs="Times New Roman"/>
        </w:rPr>
        <w:t xml:space="preserve">/den, max. cena za stravu </w:t>
      </w:r>
      <w:r w:rsidR="00421107">
        <w:rPr>
          <w:rFonts w:ascii="Times New Roman" w:hAnsi="Times New Roman" w:cs="Times New Roman"/>
        </w:rPr>
        <w:br/>
      </w:r>
      <w:r w:rsidR="00B747E6">
        <w:rPr>
          <w:rFonts w:ascii="Times New Roman" w:hAnsi="Times New Roman" w:cs="Times New Roman"/>
        </w:rPr>
        <w:t>2</w:t>
      </w:r>
      <w:r w:rsidR="008168B7">
        <w:rPr>
          <w:rFonts w:ascii="Times New Roman" w:hAnsi="Times New Roman" w:cs="Times New Roman"/>
        </w:rPr>
        <w:t>90</w:t>
      </w:r>
      <w:r w:rsidRPr="003818A1">
        <w:rPr>
          <w:rFonts w:ascii="Times New Roman" w:hAnsi="Times New Roman" w:cs="Times New Roman"/>
        </w:rPr>
        <w:t xml:space="preserve"> Kč/den</w:t>
      </w:r>
      <w:r w:rsidR="00AE595D">
        <w:rPr>
          <w:rFonts w:ascii="Times New Roman" w:hAnsi="Times New Roman" w:cs="Times New Roman"/>
        </w:rPr>
        <w:t xml:space="preserve"> a </w:t>
      </w:r>
      <w:r w:rsidR="00AE595D" w:rsidRPr="007458D9">
        <w:rPr>
          <w:rFonts w:ascii="Times New Roman" w:hAnsi="Times New Roman" w:cs="Times New Roman"/>
          <w:b/>
          <w:bCs/>
        </w:rPr>
        <w:t>1</w:t>
      </w:r>
      <w:r w:rsidR="00421107">
        <w:rPr>
          <w:rFonts w:ascii="Times New Roman" w:hAnsi="Times New Roman" w:cs="Times New Roman"/>
          <w:b/>
          <w:bCs/>
        </w:rPr>
        <w:t>45</w:t>
      </w:r>
      <w:r w:rsidR="00AE595D" w:rsidRPr="007458D9">
        <w:rPr>
          <w:rFonts w:ascii="Times New Roman" w:hAnsi="Times New Roman" w:cs="Times New Roman"/>
          <w:b/>
          <w:bCs/>
        </w:rPr>
        <w:t xml:space="preserve"> Kč za hodinu péče.</w:t>
      </w:r>
    </w:p>
    <w:p w14:paraId="63D2E88B" w14:textId="2EE65ACE" w:rsidR="007458D9" w:rsidRDefault="007458D9" w:rsidP="003818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458D9">
        <w:rPr>
          <w:rFonts w:ascii="Times New Roman" w:hAnsi="Times New Roman" w:cs="Times New Roman"/>
          <w:b/>
          <w:bCs/>
          <w:sz w:val="28"/>
          <w:szCs w:val="28"/>
        </w:rPr>
        <w:t>Za odlehčovací služby se platí částka za ubytování, stravu a péči.</w:t>
      </w:r>
    </w:p>
    <w:p w14:paraId="7DE525EE" w14:textId="77777777" w:rsidR="007B78A0" w:rsidRPr="002A2017" w:rsidRDefault="007B78A0" w:rsidP="007B78A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24328908"/>
      <w:r w:rsidRPr="002A2017">
        <w:rPr>
          <w:rFonts w:ascii="Times New Roman" w:hAnsi="Times New Roman" w:cs="Times New Roman"/>
          <w:b/>
          <w:sz w:val="24"/>
          <w:szCs w:val="24"/>
          <w:u w:val="single"/>
        </w:rPr>
        <w:t>Dvoulůžkový pokoj budova A</w:t>
      </w:r>
    </w:p>
    <w:p w14:paraId="5AED1FB5" w14:textId="77777777" w:rsidR="007B78A0" w:rsidRPr="003818A1" w:rsidRDefault="007B78A0" w:rsidP="007B78A0">
      <w:pPr>
        <w:rPr>
          <w:rFonts w:ascii="Times New Roman" w:hAnsi="Times New Roman" w:cs="Times New Roman"/>
          <w:sz w:val="24"/>
          <w:szCs w:val="24"/>
        </w:rPr>
      </w:pPr>
      <w:r w:rsidRPr="003818A1">
        <w:rPr>
          <w:rFonts w:ascii="Times New Roman" w:hAnsi="Times New Roman" w:cs="Times New Roman"/>
          <w:sz w:val="24"/>
          <w:szCs w:val="24"/>
        </w:rPr>
        <w:t>Strava racionální, strava šetřící</w:t>
      </w:r>
    </w:p>
    <w:tbl>
      <w:tblPr>
        <w:tblStyle w:val="Mkatabulky"/>
        <w:tblW w:w="7975" w:type="dxa"/>
        <w:tblLook w:val="04A0" w:firstRow="1" w:lastRow="0" w:firstColumn="1" w:lastColumn="0" w:noHBand="0" w:noVBand="1"/>
      </w:tblPr>
      <w:tblGrid>
        <w:gridCol w:w="1230"/>
        <w:gridCol w:w="1097"/>
        <w:gridCol w:w="992"/>
        <w:gridCol w:w="981"/>
        <w:gridCol w:w="1056"/>
        <w:gridCol w:w="1343"/>
        <w:gridCol w:w="1276"/>
      </w:tblGrid>
      <w:tr w:rsidR="007B78A0" w:rsidRPr="003818A1" w14:paraId="487EE746" w14:textId="77777777" w:rsidTr="008E5C4E">
        <w:tc>
          <w:tcPr>
            <w:tcW w:w="1230" w:type="dxa"/>
          </w:tcPr>
          <w:p w14:paraId="55E65385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Ubytování denně</w:t>
            </w:r>
          </w:p>
        </w:tc>
        <w:tc>
          <w:tcPr>
            <w:tcW w:w="1097" w:type="dxa"/>
          </w:tcPr>
          <w:p w14:paraId="001EFD52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Suroviny denně</w:t>
            </w:r>
          </w:p>
        </w:tc>
        <w:tc>
          <w:tcPr>
            <w:tcW w:w="992" w:type="dxa"/>
          </w:tcPr>
          <w:p w14:paraId="3FE8EAC3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Režijní náklady denně</w:t>
            </w:r>
          </w:p>
        </w:tc>
        <w:tc>
          <w:tcPr>
            <w:tcW w:w="981" w:type="dxa"/>
          </w:tcPr>
          <w:p w14:paraId="6583089D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Strava celkem denně</w:t>
            </w:r>
          </w:p>
        </w:tc>
        <w:tc>
          <w:tcPr>
            <w:tcW w:w="1056" w:type="dxa"/>
          </w:tcPr>
          <w:p w14:paraId="6EEE6C17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>Celková denní úhrada</w:t>
            </w:r>
          </w:p>
        </w:tc>
        <w:tc>
          <w:tcPr>
            <w:tcW w:w="1343" w:type="dxa"/>
          </w:tcPr>
          <w:p w14:paraId="4BB58E43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0F1F8D5D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B78A0" w:rsidRPr="003818A1" w14:paraId="43ED26FD" w14:textId="77777777" w:rsidTr="008E5C4E">
        <w:trPr>
          <w:trHeight w:val="364"/>
        </w:trPr>
        <w:tc>
          <w:tcPr>
            <w:tcW w:w="1230" w:type="dxa"/>
          </w:tcPr>
          <w:p w14:paraId="477B5500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</w:t>
            </w: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Kč</w:t>
            </w:r>
          </w:p>
        </w:tc>
        <w:tc>
          <w:tcPr>
            <w:tcW w:w="1097" w:type="dxa"/>
          </w:tcPr>
          <w:p w14:paraId="6178C268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  <w:tc>
          <w:tcPr>
            <w:tcW w:w="992" w:type="dxa"/>
          </w:tcPr>
          <w:p w14:paraId="70C6EEB6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  <w:tc>
          <w:tcPr>
            <w:tcW w:w="981" w:type="dxa"/>
          </w:tcPr>
          <w:p w14:paraId="1AC0C1A4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Kč</w:t>
            </w:r>
          </w:p>
        </w:tc>
        <w:tc>
          <w:tcPr>
            <w:tcW w:w="1056" w:type="dxa"/>
          </w:tcPr>
          <w:p w14:paraId="6FD17E6D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545</w:t>
            </w: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Kč</w:t>
            </w:r>
          </w:p>
        </w:tc>
        <w:tc>
          <w:tcPr>
            <w:tcW w:w="1343" w:type="dxa"/>
          </w:tcPr>
          <w:p w14:paraId="52EC113C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16 350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  <w:tc>
          <w:tcPr>
            <w:tcW w:w="1276" w:type="dxa"/>
          </w:tcPr>
          <w:p w14:paraId="455E0B88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16 895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</w:tr>
    </w:tbl>
    <w:p w14:paraId="7BFD95CB" w14:textId="77777777" w:rsidR="007B78A0" w:rsidRPr="003818A1" w:rsidRDefault="007B78A0" w:rsidP="007B78A0">
      <w:pPr>
        <w:rPr>
          <w:rFonts w:ascii="Times New Roman" w:hAnsi="Times New Roman" w:cs="Times New Roman"/>
          <w:sz w:val="24"/>
          <w:szCs w:val="24"/>
        </w:rPr>
      </w:pPr>
      <w:r w:rsidRPr="003818A1">
        <w:rPr>
          <w:rFonts w:ascii="Times New Roman" w:hAnsi="Times New Roman" w:cs="Times New Roman"/>
          <w:sz w:val="24"/>
          <w:szCs w:val="24"/>
        </w:rPr>
        <w:t xml:space="preserve">Strava </w:t>
      </w:r>
      <w:r>
        <w:rPr>
          <w:rFonts w:ascii="Times New Roman" w:hAnsi="Times New Roman" w:cs="Times New Roman"/>
          <w:sz w:val="24"/>
          <w:szCs w:val="24"/>
        </w:rPr>
        <w:t>diabetická</w:t>
      </w:r>
    </w:p>
    <w:tbl>
      <w:tblPr>
        <w:tblStyle w:val="Mkatabulky"/>
        <w:tblW w:w="7975" w:type="dxa"/>
        <w:tblLook w:val="04A0" w:firstRow="1" w:lastRow="0" w:firstColumn="1" w:lastColumn="0" w:noHBand="0" w:noVBand="1"/>
      </w:tblPr>
      <w:tblGrid>
        <w:gridCol w:w="1230"/>
        <w:gridCol w:w="1097"/>
        <w:gridCol w:w="992"/>
        <w:gridCol w:w="981"/>
        <w:gridCol w:w="1056"/>
        <w:gridCol w:w="1343"/>
        <w:gridCol w:w="1276"/>
      </w:tblGrid>
      <w:tr w:rsidR="007B78A0" w:rsidRPr="003818A1" w14:paraId="6AD8C733" w14:textId="77777777" w:rsidTr="008E5C4E">
        <w:tc>
          <w:tcPr>
            <w:tcW w:w="1230" w:type="dxa"/>
          </w:tcPr>
          <w:p w14:paraId="4A687D70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Ubytování denně</w:t>
            </w:r>
          </w:p>
        </w:tc>
        <w:tc>
          <w:tcPr>
            <w:tcW w:w="1097" w:type="dxa"/>
          </w:tcPr>
          <w:p w14:paraId="25A112B9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Suroviny denně</w:t>
            </w:r>
          </w:p>
        </w:tc>
        <w:tc>
          <w:tcPr>
            <w:tcW w:w="992" w:type="dxa"/>
          </w:tcPr>
          <w:p w14:paraId="2F57FF4D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Režijní náklady denně</w:t>
            </w:r>
          </w:p>
        </w:tc>
        <w:tc>
          <w:tcPr>
            <w:tcW w:w="981" w:type="dxa"/>
          </w:tcPr>
          <w:p w14:paraId="5DE9FA5F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Strava celkem denně</w:t>
            </w:r>
          </w:p>
        </w:tc>
        <w:tc>
          <w:tcPr>
            <w:tcW w:w="1056" w:type="dxa"/>
          </w:tcPr>
          <w:p w14:paraId="743700B3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>Celková denní úhrada</w:t>
            </w:r>
          </w:p>
        </w:tc>
        <w:tc>
          <w:tcPr>
            <w:tcW w:w="1343" w:type="dxa"/>
          </w:tcPr>
          <w:p w14:paraId="7D22CC55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B05DC14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B78A0" w:rsidRPr="003818A1" w14:paraId="7263250D" w14:textId="77777777" w:rsidTr="008E5C4E">
        <w:trPr>
          <w:trHeight w:val="388"/>
        </w:trPr>
        <w:tc>
          <w:tcPr>
            <w:tcW w:w="1230" w:type="dxa"/>
          </w:tcPr>
          <w:p w14:paraId="195EEADD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</w:t>
            </w: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Kč</w:t>
            </w:r>
          </w:p>
        </w:tc>
        <w:tc>
          <w:tcPr>
            <w:tcW w:w="1097" w:type="dxa"/>
          </w:tcPr>
          <w:p w14:paraId="6964D329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  <w:tc>
          <w:tcPr>
            <w:tcW w:w="992" w:type="dxa"/>
          </w:tcPr>
          <w:p w14:paraId="5C05B28B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  <w:tc>
          <w:tcPr>
            <w:tcW w:w="981" w:type="dxa"/>
          </w:tcPr>
          <w:p w14:paraId="619F78DA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260 </w:t>
            </w: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>Kč</w:t>
            </w:r>
          </w:p>
        </w:tc>
        <w:tc>
          <w:tcPr>
            <w:tcW w:w="1056" w:type="dxa"/>
          </w:tcPr>
          <w:p w14:paraId="3DEC34C9" w14:textId="77777777" w:rsidR="007B78A0" w:rsidRPr="003818A1" w:rsidRDefault="007B78A0" w:rsidP="008E5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555</w:t>
            </w:r>
            <w:r w:rsidRPr="003818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Kč</w:t>
            </w:r>
          </w:p>
        </w:tc>
        <w:tc>
          <w:tcPr>
            <w:tcW w:w="1343" w:type="dxa"/>
          </w:tcPr>
          <w:p w14:paraId="29B1EAF2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16 650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  <w:tc>
          <w:tcPr>
            <w:tcW w:w="1276" w:type="dxa"/>
          </w:tcPr>
          <w:p w14:paraId="298F1D48" w14:textId="77777777" w:rsidR="007B78A0" w:rsidRPr="003818A1" w:rsidRDefault="007B78A0" w:rsidP="008E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17 205</w:t>
            </w:r>
            <w:r w:rsidRPr="003818A1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</w:tr>
      <w:bookmarkEnd w:id="0"/>
    </w:tbl>
    <w:p w14:paraId="2671936C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</w:pPr>
    </w:p>
    <w:p w14:paraId="6E316701" w14:textId="7C728D5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sz w:val="28"/>
          <w:szCs w:val="24"/>
          <w:lang w:eastAsia="cs-CZ"/>
        </w:rPr>
        <w:t>Péče = 1</w:t>
      </w:r>
      <w:r w:rsidR="00421107">
        <w:rPr>
          <w:rFonts w:ascii="Times New Roman" w:eastAsia="Times New Roman" w:hAnsi="Times New Roman" w:cs="Calibri"/>
          <w:b/>
          <w:sz w:val="28"/>
          <w:szCs w:val="24"/>
          <w:lang w:eastAsia="cs-CZ"/>
        </w:rPr>
        <w:t>45</w:t>
      </w:r>
      <w:r w:rsidRPr="00B747E6">
        <w:rPr>
          <w:rFonts w:ascii="Times New Roman" w:eastAsia="Times New Roman" w:hAnsi="Times New Roman" w:cs="Calibri"/>
          <w:b/>
          <w:sz w:val="28"/>
          <w:szCs w:val="24"/>
          <w:lang w:eastAsia="cs-CZ"/>
        </w:rPr>
        <w:t xml:space="preserve"> Kč za hodinu</w:t>
      </w:r>
    </w:p>
    <w:p w14:paraId="78498A38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sz w:val="24"/>
          <w:szCs w:val="24"/>
          <w:lang w:eastAsia="cs-CZ"/>
        </w:rPr>
        <w:t>Péče se hradí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  <w:t>, podle skutečně spotřebovaného času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 xml:space="preserve"> nezbytného k zajištění úkonů, pokud poskytování těchto úkonů, včetně času nezbytného k jejich zajištění, netrvá celou hodinu, výše úhrady se poměrně krátí. </w:t>
      </w:r>
    </w:p>
    <w:p w14:paraId="38488619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</w:pPr>
      <w:r w:rsidRPr="00B747E6">
        <w:rPr>
          <w:rFonts w:ascii="Times New Roman" w:eastAsia="Times New Roman" w:hAnsi="Times New Roman" w:cs="Calibri"/>
          <w:color w:val="000000"/>
          <w:sz w:val="24"/>
          <w:szCs w:val="24"/>
          <w:u w:val="single"/>
          <w:lang w:eastAsia="cs-CZ"/>
        </w:rPr>
        <w:t>Základní činnosti při poskytování odlehčovacích služeb se zajišťují v rozsahu těchto úkonů:</w:t>
      </w:r>
    </w:p>
    <w:p w14:paraId="514D3B62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a)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zvládání běžných úkonů péče o vlastní osobu:</w:t>
      </w:r>
    </w:p>
    <w:p w14:paraId="1AEBF153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pomoc a podpora při podávání jídla a pití,</w:t>
      </w:r>
    </w:p>
    <w:p w14:paraId="6895C502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oblékání a svlékání včetně speciálních pomůcek,</w:t>
      </w:r>
    </w:p>
    <w:p w14:paraId="54B3BEFC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3.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pomoc při přesunu na lůžko nebo vozík,</w:t>
      </w:r>
    </w:p>
    <w:p w14:paraId="0EB29A8C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4.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prostorové orientaci, samostatném pohybu ve vnitřním i vnějším prostoru,</w:t>
      </w:r>
    </w:p>
    <w:p w14:paraId="74DFADE5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441F1D82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b)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osobní hygieně nebo poskytnutí podmínek pro osobní hygienu:</w:t>
      </w:r>
    </w:p>
    <w:p w14:paraId="78BBCCAE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pomoc při úkonech osobní hygieny,</w:t>
      </w:r>
    </w:p>
    <w:p w14:paraId="57A821DA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základní péči o vlasy a nehty,</w:t>
      </w:r>
    </w:p>
    <w:p w14:paraId="68277EBC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3.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pomoc při použití WC,</w:t>
      </w:r>
    </w:p>
    <w:p w14:paraId="4E35EAA2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cs-CZ"/>
        </w:rPr>
      </w:pPr>
    </w:p>
    <w:p w14:paraId="057717C1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c)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poskytnutí stravy nebo pomoc při zajištění stravy:</w:t>
      </w:r>
    </w:p>
    <w:p w14:paraId="44D704DB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zajištění stravy přiměřené době poskytování služby a odpovídající věku, zásadám racionální výživy a potřebám dietního stravování,</w:t>
      </w:r>
    </w:p>
    <w:p w14:paraId="07E212D0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pomoc při přípravě stravy přiměřené době poskytování služby,</w:t>
      </w:r>
    </w:p>
    <w:p w14:paraId="60C4A4FA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2FA0626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d)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poskytnutí ubytování, jde-li o pobytovou formu služby:</w:t>
      </w:r>
    </w:p>
    <w:p w14:paraId="7CCADF41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ubytování,</w:t>
      </w:r>
    </w:p>
    <w:p w14:paraId="0DE3BFC5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úklid, praní a drobné opravy ložního a osobního prádla a ošacení, žehlení,</w:t>
      </w:r>
    </w:p>
    <w:p w14:paraId="7540A57B" w14:textId="1B3E2648" w:rsid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3A4F62B6" w14:textId="128AAFB2" w:rsid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6D82EF64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4C19535F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e)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zprostředkování kontaktu se společenským prostředím:</w:t>
      </w:r>
    </w:p>
    <w:p w14:paraId="02A04EBD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doprovázení k lékaři, do zaměstnání, na zájmové a volnočasové aktivity, na orgány veřejné moci, instituce poskytující veřejné služby a jiné navazující sociální služby a doprovázení zpět,</w:t>
      </w:r>
    </w:p>
    <w:p w14:paraId="5AF9595D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obnovení nebo upevnění kontaktu s rodinou a pomoc a podpora při dalších aktivitách podporujících sociální začleňování osob,</w:t>
      </w:r>
    </w:p>
    <w:p w14:paraId="2AE6212D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59938467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f)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sociálně terapeutické činnosti:</w:t>
      </w:r>
    </w:p>
    <w:p w14:paraId="0B4B4115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socioterapeutické činnosti, jejichž poskytování vede k rozvoji nebo udržení osobních a sociálních schopností a dovedností podporujících sociální začleňování osob,</w:t>
      </w:r>
    </w:p>
    <w:p w14:paraId="610C780D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3666781E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g)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uplatňování práv, oprávněných zájmů a při obstarávání osobních záležitostí:</w:t>
      </w:r>
    </w:p>
    <w:p w14:paraId="141AF83C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pomoc při komunikaci vedoucí k uplatňování práv a oprávněných zájmů,</w:t>
      </w:r>
    </w:p>
    <w:p w14:paraId="69B1C766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pomoc při vyřizování běžných záležitostí,</w:t>
      </w:r>
    </w:p>
    <w:p w14:paraId="643B7755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585DEB91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h)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výchovné, vzdělávací a aktivizační činnosti:</w:t>
      </w:r>
    </w:p>
    <w:p w14:paraId="262304E6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cs-CZ"/>
        </w:rPr>
        <w:t>1.</w:t>
      </w:r>
      <w:r w:rsidRPr="00B747E6"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  <w:t> nácvik a upevňování motorických, psychických a sociálních schopností a dovedností,</w:t>
      </w:r>
    </w:p>
    <w:p w14:paraId="287FC2A0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cs-CZ"/>
        </w:rPr>
      </w:pPr>
      <w:r w:rsidRPr="00B747E6">
        <w:rPr>
          <w:rFonts w:ascii="Times New Roman" w:eastAsia="Times New Roman" w:hAnsi="Times New Roman" w:cs="Calibri"/>
          <w:b/>
          <w:i/>
          <w:color w:val="000000"/>
          <w:sz w:val="24"/>
          <w:szCs w:val="24"/>
          <w:lang w:eastAsia="cs-CZ"/>
        </w:rPr>
        <w:t>2.</w:t>
      </w:r>
      <w:r w:rsidRPr="00B747E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podpora při zajištění chodu domácnosti.</w:t>
      </w:r>
    </w:p>
    <w:p w14:paraId="485A2A26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</w:p>
    <w:p w14:paraId="460FCC38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Cs w:val="24"/>
          <w:lang w:eastAsia="cs-CZ"/>
        </w:rPr>
      </w:pPr>
    </w:p>
    <w:p w14:paraId="671A6712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Cs w:val="24"/>
          <w:lang w:eastAsia="cs-CZ"/>
        </w:rPr>
      </w:pPr>
    </w:p>
    <w:p w14:paraId="29156860" w14:textId="77777777" w:rsidR="008C1C28" w:rsidRPr="00433FF9" w:rsidRDefault="008C1C28" w:rsidP="008C1C28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433FF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Fakultativní úkony:</w:t>
      </w:r>
    </w:p>
    <w:p w14:paraId="7AF0F880" w14:textId="14BB3144" w:rsidR="00B747E6" w:rsidRPr="00E27A88" w:rsidRDefault="008C1C28" w:rsidP="00E27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1, </w:t>
      </w:r>
      <w:r w:rsidRPr="00433F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značení prádla: </w:t>
      </w:r>
      <w:r w:rsidRPr="00433F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jednorázový poplatek </w:t>
      </w:r>
      <w:r w:rsidRPr="00433F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500 Kč</w:t>
      </w:r>
    </w:p>
    <w:p w14:paraId="411A5330" w14:textId="5EB94F9F" w:rsidR="008C1C28" w:rsidRPr="00433FF9" w:rsidRDefault="008C1C28" w:rsidP="008C1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2, </w:t>
      </w:r>
      <w:r w:rsidRPr="00433F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revize elektrospotřebičů</w:t>
      </w:r>
      <w:r w:rsidRPr="00433F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433F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150 Kč/1 ks </w:t>
      </w:r>
      <w:r w:rsidRPr="00433FF9">
        <w:rPr>
          <w:rFonts w:ascii="Times New Roman" w:eastAsia="Times New Roman" w:hAnsi="Times New Roman" w:cs="Times New Roman"/>
          <w:sz w:val="24"/>
          <w:szCs w:val="24"/>
          <w:lang w:eastAsia="cs-CZ"/>
        </w:rPr>
        <w:t>(uživatel má možnost zajistit si revize na vlastní náklady, v tom případě je povinen poskytovateli doložit revizní zprávu)</w:t>
      </w:r>
    </w:p>
    <w:p w14:paraId="097A33F9" w14:textId="77777777" w:rsidR="00B747E6" w:rsidRPr="00B747E6" w:rsidRDefault="00B747E6" w:rsidP="00B747E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Cs w:val="24"/>
          <w:lang w:eastAsia="cs-CZ"/>
        </w:rPr>
      </w:pPr>
    </w:p>
    <w:sectPr w:rsidR="00B747E6" w:rsidRPr="00B747E6" w:rsidSect="000F2FF7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4408" w14:textId="77777777" w:rsidR="00F85CFC" w:rsidRDefault="00F85CFC" w:rsidP="006C4423">
      <w:pPr>
        <w:spacing w:after="0" w:line="240" w:lineRule="auto"/>
      </w:pPr>
      <w:r>
        <w:separator/>
      </w:r>
    </w:p>
  </w:endnote>
  <w:endnote w:type="continuationSeparator" w:id="0">
    <w:p w14:paraId="671882E7" w14:textId="77777777" w:rsidR="00F85CFC" w:rsidRDefault="00F85CFC" w:rsidP="006C4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nux Libertine G">
    <w:altName w:val="Cambria"/>
    <w:panose1 w:val="02000503000000000000"/>
    <w:charset w:val="EE"/>
    <w:family w:val="auto"/>
    <w:pitch w:val="variable"/>
    <w:sig w:usb0="E0000AFF" w:usb1="5200E5FB" w:usb2="0200002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02690" w14:textId="77777777" w:rsidR="00F85CFC" w:rsidRDefault="00F85CFC" w:rsidP="006C4423">
      <w:pPr>
        <w:spacing w:after="0" w:line="240" w:lineRule="auto"/>
      </w:pPr>
      <w:r>
        <w:separator/>
      </w:r>
    </w:p>
  </w:footnote>
  <w:footnote w:type="continuationSeparator" w:id="0">
    <w:p w14:paraId="11FB494C" w14:textId="77777777" w:rsidR="00F85CFC" w:rsidRDefault="00F85CFC" w:rsidP="006C4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DF7A" w14:textId="77777777" w:rsidR="0031489D" w:rsidRDefault="0031489D" w:rsidP="0031489D">
    <w:pPr>
      <w:pStyle w:val="Zhlav"/>
      <w:tabs>
        <w:tab w:val="left" w:pos="-284"/>
        <w:tab w:val="left" w:pos="426"/>
        <w:tab w:val="center" w:pos="2835"/>
      </w:tabs>
      <w:spacing w:after="20" w:line="264" w:lineRule="auto"/>
      <w:ind w:right="360"/>
      <w:rPr>
        <w:rFonts w:ascii="Linux Libertine G" w:hAnsi="Linux Libertine G" w:cs="Linux Libertine G"/>
        <w:b/>
        <w:sz w:val="28"/>
        <w:szCs w:val="28"/>
      </w:rPr>
    </w:pPr>
    <w:bookmarkStart w:id="1" w:name="_Hlk28331428"/>
    <w:bookmarkStart w:id="2" w:name="_Hlk28331427"/>
    <w:r>
      <w:rPr>
        <w:rFonts w:ascii="Linux Libertine G" w:hAnsi="Linux Libertine G" w:cs="Linux Libertine G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5454970" wp14:editId="6E1F074E">
          <wp:simplePos x="0" y="0"/>
          <wp:positionH relativeFrom="column">
            <wp:posOffset>51435</wp:posOffset>
          </wp:positionH>
          <wp:positionV relativeFrom="paragraph">
            <wp:posOffset>69850</wp:posOffset>
          </wp:positionV>
          <wp:extent cx="2428875" cy="779780"/>
          <wp:effectExtent l="0" t="0" r="0" b="1270"/>
          <wp:wrapSquare wrapText="bothSides"/>
          <wp:docPr id="208586914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5869142" name="Obrázek 2085869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875" cy="779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inux Libertine G" w:hAnsi="Linux Libertine G" w:cs="Linux Libertine G"/>
        <w:b/>
        <w:sz w:val="28"/>
        <w:szCs w:val="28"/>
      </w:rPr>
      <w:t>Sociální služby Česká Třebová</w:t>
    </w:r>
  </w:p>
  <w:p w14:paraId="7806423A" w14:textId="77777777" w:rsidR="0031489D" w:rsidRDefault="0031489D" w:rsidP="0031489D">
    <w:pPr>
      <w:pStyle w:val="Zhlav"/>
      <w:tabs>
        <w:tab w:val="left" w:pos="2835"/>
        <w:tab w:val="center" w:pos="3969"/>
      </w:tabs>
      <w:spacing w:after="20" w:line="264" w:lineRule="auto"/>
      <w:ind w:right="360"/>
      <w:rPr>
        <w:rFonts w:ascii="Linux Libertine G" w:hAnsi="Linux Libertine G" w:cs="Linux Libertine G"/>
        <w:b/>
      </w:rPr>
    </w:pPr>
    <w:r>
      <w:rPr>
        <w:rFonts w:ascii="Linux Libertine G" w:hAnsi="Linux Libertine G" w:cs="Linux Libertine G"/>
        <w:b/>
      </w:rPr>
      <w:t>Domov pro seniory</w:t>
    </w:r>
  </w:p>
  <w:p w14:paraId="2327B577" w14:textId="77777777" w:rsidR="0031489D" w:rsidRDefault="0031489D" w:rsidP="0031489D">
    <w:pPr>
      <w:pStyle w:val="Zhlav"/>
      <w:tabs>
        <w:tab w:val="left" w:pos="2835"/>
        <w:tab w:val="center" w:pos="3969"/>
      </w:tabs>
      <w:spacing w:after="20" w:line="264" w:lineRule="auto"/>
      <w:ind w:right="360"/>
      <w:rPr>
        <w:rFonts w:ascii="Linux Libertine G" w:hAnsi="Linux Libertine G" w:cs="Linux Libertine G"/>
        <w:b/>
      </w:rPr>
    </w:pPr>
    <w:r>
      <w:rPr>
        <w:rFonts w:ascii="Linux Libertine G" w:hAnsi="Linux Libertine G" w:cs="Linux Libertine G"/>
        <w:b/>
      </w:rPr>
      <w:tab/>
    </w:r>
    <w:r>
      <w:rPr>
        <w:rFonts w:ascii="Linux Libertine G" w:hAnsi="Linux Libertine G" w:cs="Linux Libertine G"/>
      </w:rPr>
      <w:t>Bezděkov 918, 560 02 Česká Třebová</w:t>
    </w:r>
  </w:p>
  <w:p w14:paraId="45695C97" w14:textId="77777777" w:rsidR="0031489D" w:rsidRDefault="0031489D" w:rsidP="0031489D">
    <w:pPr>
      <w:pStyle w:val="Zhlav"/>
      <w:tabs>
        <w:tab w:val="left" w:pos="2835"/>
        <w:tab w:val="center" w:pos="3969"/>
      </w:tabs>
      <w:spacing w:after="20" w:line="264" w:lineRule="auto"/>
      <w:ind w:right="360"/>
      <w:rPr>
        <w:rFonts w:ascii="Linux Libertine G" w:hAnsi="Linux Libertine G" w:cs="Linux Libertine G"/>
        <w:b/>
      </w:rPr>
    </w:pPr>
    <w:r>
      <w:rPr>
        <w:rFonts w:ascii="Linux Libertine G" w:hAnsi="Linux Libertine G" w:cs="Linux Libertine G"/>
      </w:rPr>
      <w:tab/>
      <w:t>IČ: 70933341</w:t>
    </w:r>
  </w:p>
  <w:p w14:paraId="7611D5D5" w14:textId="77777777" w:rsidR="0031489D" w:rsidRPr="00510F3E" w:rsidRDefault="0031489D" w:rsidP="0031489D">
    <w:pPr>
      <w:pStyle w:val="Zhlav"/>
      <w:tabs>
        <w:tab w:val="left" w:pos="2835"/>
        <w:tab w:val="center" w:pos="3969"/>
      </w:tabs>
      <w:spacing w:after="20" w:line="264" w:lineRule="auto"/>
      <w:ind w:right="360"/>
    </w:pPr>
    <w:r>
      <w:rPr>
        <w:rFonts w:ascii="Linux Libertine G" w:hAnsi="Linux Libertine G" w:cs="Linux Libertine G"/>
      </w:rPr>
      <w:tab/>
      <w:t>ID: ef3k7w9</w:t>
    </w:r>
    <w:bookmarkEnd w:id="1"/>
    <w:bookmarkEnd w:id="2"/>
  </w:p>
  <w:p w14:paraId="7CBCFF53" w14:textId="77777777" w:rsidR="006C4423" w:rsidRDefault="006C442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23"/>
    <w:rsid w:val="00045FB7"/>
    <w:rsid w:val="00057C6E"/>
    <w:rsid w:val="00080AE1"/>
    <w:rsid w:val="000F2FF7"/>
    <w:rsid w:val="00151933"/>
    <w:rsid w:val="001B416F"/>
    <w:rsid w:val="001D3798"/>
    <w:rsid w:val="00237DCD"/>
    <w:rsid w:val="00276350"/>
    <w:rsid w:val="002A2017"/>
    <w:rsid w:val="0031489D"/>
    <w:rsid w:val="00361CAD"/>
    <w:rsid w:val="003818A1"/>
    <w:rsid w:val="00421107"/>
    <w:rsid w:val="00433045"/>
    <w:rsid w:val="004716CD"/>
    <w:rsid w:val="004755D1"/>
    <w:rsid w:val="00482C4A"/>
    <w:rsid w:val="00523C79"/>
    <w:rsid w:val="00527626"/>
    <w:rsid w:val="005B5905"/>
    <w:rsid w:val="006C4423"/>
    <w:rsid w:val="007458D9"/>
    <w:rsid w:val="007B78A0"/>
    <w:rsid w:val="007E4B07"/>
    <w:rsid w:val="008168B7"/>
    <w:rsid w:val="008326D7"/>
    <w:rsid w:val="008C1C28"/>
    <w:rsid w:val="008F2407"/>
    <w:rsid w:val="00921B50"/>
    <w:rsid w:val="00953B99"/>
    <w:rsid w:val="00966DCE"/>
    <w:rsid w:val="009716DE"/>
    <w:rsid w:val="00972B7C"/>
    <w:rsid w:val="00A40BBA"/>
    <w:rsid w:val="00A43AD0"/>
    <w:rsid w:val="00A724AA"/>
    <w:rsid w:val="00AC1F61"/>
    <w:rsid w:val="00AE595D"/>
    <w:rsid w:val="00B305AE"/>
    <w:rsid w:val="00B65EC1"/>
    <w:rsid w:val="00B747E6"/>
    <w:rsid w:val="00B85D3B"/>
    <w:rsid w:val="00BE6507"/>
    <w:rsid w:val="00C1398A"/>
    <w:rsid w:val="00C45D10"/>
    <w:rsid w:val="00C86A33"/>
    <w:rsid w:val="00CB1D74"/>
    <w:rsid w:val="00CD319A"/>
    <w:rsid w:val="00E27A88"/>
    <w:rsid w:val="00F8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27F9C"/>
  <w15:chartTrackingRefBased/>
  <w15:docId w15:val="{A6DB1254-8699-41F3-8AE7-87CECEC5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4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6C4423"/>
  </w:style>
  <w:style w:type="paragraph" w:styleId="Zpat">
    <w:name w:val="footer"/>
    <w:basedOn w:val="Normln"/>
    <w:link w:val="ZpatChar"/>
    <w:uiPriority w:val="99"/>
    <w:unhideWhenUsed/>
    <w:rsid w:val="006C4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4423"/>
  </w:style>
  <w:style w:type="table" w:styleId="Mkatabulky">
    <w:name w:val="Table Grid"/>
    <w:basedOn w:val="Normlntabulka"/>
    <w:uiPriority w:val="39"/>
    <w:rsid w:val="00381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3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3045"/>
    <w:rPr>
      <w:rFonts w:ascii="Segoe UI" w:hAnsi="Segoe UI" w:cs="Segoe UI"/>
      <w:sz w:val="18"/>
      <w:szCs w:val="18"/>
    </w:rPr>
  </w:style>
  <w:style w:type="paragraph" w:customStyle="1" w:styleId="l3">
    <w:name w:val="l3"/>
    <w:basedOn w:val="Normln"/>
    <w:rsid w:val="00745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4">
    <w:name w:val="l4"/>
    <w:basedOn w:val="Normln"/>
    <w:rsid w:val="00745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7458D9"/>
    <w:rPr>
      <w:i/>
      <w:iCs/>
    </w:rPr>
  </w:style>
  <w:style w:type="paragraph" w:customStyle="1" w:styleId="l5">
    <w:name w:val="l5"/>
    <w:basedOn w:val="Normln"/>
    <w:rsid w:val="00745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uiPriority w:val="99"/>
    <w:rsid w:val="00B747E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Kocova</dc:creator>
  <cp:keywords/>
  <dc:description/>
  <cp:lastModifiedBy>Office DDCT</cp:lastModifiedBy>
  <cp:revision>2</cp:revision>
  <cp:lastPrinted>2026-03-11T06:49:00Z</cp:lastPrinted>
  <dcterms:created xsi:type="dcterms:W3CDTF">2026-03-12T10:07:00Z</dcterms:created>
  <dcterms:modified xsi:type="dcterms:W3CDTF">2026-03-12T10:07:00Z</dcterms:modified>
</cp:coreProperties>
</file>